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18" w:rsidRPr="00997259" w:rsidRDefault="00925E18" w:rsidP="00925E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259">
        <w:rPr>
          <w:rFonts w:ascii="Times New Roman" w:hAnsi="Times New Roman" w:cs="Times New Roman"/>
          <w:b/>
          <w:sz w:val="24"/>
          <w:szCs w:val="24"/>
        </w:rPr>
        <w:t xml:space="preserve">Ответы. </w:t>
      </w:r>
    </w:p>
    <w:p w:rsidR="00925E18" w:rsidRPr="00997259" w:rsidRDefault="00925E18" w:rsidP="00925E1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259">
        <w:rPr>
          <w:rFonts w:ascii="Times New Roman" w:eastAsia="Calibri" w:hAnsi="Times New Roman" w:cs="Times New Roman"/>
          <w:b/>
          <w:sz w:val="24"/>
          <w:szCs w:val="24"/>
        </w:rPr>
        <w:t>ВСЕРОССИЙСКАЯ  ОЛИМПИАДА ШКОЛЬНИКОВ</w:t>
      </w:r>
    </w:p>
    <w:p w:rsidR="00925E18" w:rsidRPr="00997259" w:rsidRDefault="00925E18" w:rsidP="00925E1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7259">
        <w:rPr>
          <w:rFonts w:ascii="Times New Roman" w:eastAsia="Calibri" w:hAnsi="Times New Roman" w:cs="Times New Roman"/>
          <w:b/>
          <w:sz w:val="24"/>
          <w:szCs w:val="24"/>
        </w:rPr>
        <w:t xml:space="preserve">ПО ОБЩЕСТВОЗНАНИЮ </w:t>
      </w:r>
      <w:r>
        <w:rPr>
          <w:rFonts w:ascii="Times New Roman" w:hAnsi="Times New Roman"/>
          <w:b/>
          <w:sz w:val="24"/>
          <w:szCs w:val="24"/>
        </w:rPr>
        <w:t>2024-2025</w:t>
      </w:r>
      <w:r w:rsidRPr="00997259">
        <w:rPr>
          <w:rFonts w:ascii="Times New Roman" w:hAnsi="Times New Roman"/>
          <w:b/>
          <w:sz w:val="24"/>
          <w:szCs w:val="24"/>
        </w:rPr>
        <w:t xml:space="preserve"> УЧЕБНЫЙ ГОД</w:t>
      </w:r>
      <w:r w:rsidRPr="00997259">
        <w:rPr>
          <w:rFonts w:ascii="Times New Roman" w:eastAsia="Calibri" w:hAnsi="Times New Roman" w:cs="Times New Roman"/>
          <w:b/>
          <w:sz w:val="24"/>
          <w:szCs w:val="24"/>
        </w:rPr>
        <w:t>. ШКОЛЬНЫЙ ЭТАП.</w:t>
      </w:r>
    </w:p>
    <w:p w:rsidR="00925E18" w:rsidRPr="00997259" w:rsidRDefault="00925E18" w:rsidP="00925E1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259">
        <w:rPr>
          <w:rFonts w:ascii="Times New Roman" w:eastAsia="Calibri" w:hAnsi="Times New Roman" w:cs="Times New Roman"/>
          <w:b/>
          <w:sz w:val="24"/>
          <w:szCs w:val="24"/>
        </w:rPr>
        <w:t>9 КЛАСС.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Всего: 64</w:t>
      </w:r>
      <w:r w:rsidR="00C70340">
        <w:rPr>
          <w:rFonts w:ascii="Times New Roman" w:eastAsia="Calibri" w:hAnsi="Times New Roman" w:cs="Times New Roman"/>
          <w:b/>
          <w:sz w:val="24"/>
          <w:szCs w:val="24"/>
        </w:rPr>
        <w:t xml:space="preserve"> балла</w:t>
      </w:r>
    </w:p>
    <w:p w:rsidR="00925E18" w:rsidRPr="00925EA7" w:rsidRDefault="00925E18" w:rsidP="00925E1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5EA7">
        <w:rPr>
          <w:rFonts w:ascii="Times New Roman" w:hAnsi="Times New Roman" w:cs="Times New Roman"/>
          <w:b/>
          <w:bCs/>
          <w:sz w:val="24"/>
          <w:szCs w:val="24"/>
        </w:rPr>
        <w:t>Ответы:</w:t>
      </w:r>
    </w:p>
    <w:p w:rsidR="00925E18" w:rsidRPr="00925EA7" w:rsidRDefault="00925E18" w:rsidP="00925E1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0"/>
        <w:gridCol w:w="997"/>
        <w:gridCol w:w="1082"/>
        <w:gridCol w:w="1049"/>
        <w:gridCol w:w="922"/>
        <w:gridCol w:w="973"/>
        <w:gridCol w:w="922"/>
        <w:gridCol w:w="871"/>
        <w:gridCol w:w="871"/>
        <w:gridCol w:w="804"/>
      </w:tblGrid>
      <w:tr w:rsidR="00925E18" w:rsidRPr="00997259" w:rsidTr="00586C41">
        <w:tc>
          <w:tcPr>
            <w:tcW w:w="1080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7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49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22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73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22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71" w:type="dxa"/>
          </w:tcPr>
          <w:p w:rsidR="00925E18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71" w:type="dxa"/>
          </w:tcPr>
          <w:p w:rsidR="00925E18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04" w:type="dxa"/>
          </w:tcPr>
          <w:p w:rsidR="00925E18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925E18" w:rsidRPr="00997259" w:rsidTr="00586C41">
        <w:tc>
          <w:tcPr>
            <w:tcW w:w="1080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997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082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49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22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73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22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259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871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871" w:type="dxa"/>
          </w:tcPr>
          <w:p w:rsidR="00925E18" w:rsidRPr="00997259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804" w:type="dxa"/>
          </w:tcPr>
          <w:p w:rsidR="00925E18" w:rsidRDefault="00925E18" w:rsidP="00586C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  </w:t>
            </w:r>
          </w:p>
        </w:tc>
      </w:tr>
    </w:tbl>
    <w:p w:rsidR="00925E18" w:rsidRDefault="00925E18" w:rsidP="00925E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Один балл за верный ответ. Всего: 10 баллов</w:t>
      </w:r>
    </w:p>
    <w:p w:rsidR="00925E18" w:rsidRPr="00AB0076" w:rsidRDefault="00925E18" w:rsidP="00925E1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E18" w:rsidRPr="00AB0076" w:rsidRDefault="00925E18" w:rsidP="00925E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076">
        <w:rPr>
          <w:rFonts w:ascii="Times New Roman" w:hAnsi="Times New Roman" w:cs="Times New Roman"/>
          <w:sz w:val="24"/>
          <w:szCs w:val="24"/>
        </w:rPr>
        <w:t xml:space="preserve">Лишнее: Расходы на материалы. </w:t>
      </w:r>
    </w:p>
    <w:p w:rsidR="00925E18" w:rsidRPr="00AB0076" w:rsidRDefault="00925E18" w:rsidP="00925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076">
        <w:rPr>
          <w:rFonts w:ascii="Times New Roman" w:hAnsi="Times New Roman" w:cs="Times New Roman"/>
          <w:sz w:val="24"/>
          <w:szCs w:val="24"/>
        </w:rPr>
        <w:t xml:space="preserve">Объяснение исключения: являются переменными издержками. </w:t>
      </w:r>
    </w:p>
    <w:p w:rsidR="00925E18" w:rsidRPr="00AB0076" w:rsidRDefault="00925E18" w:rsidP="00925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076">
        <w:rPr>
          <w:rFonts w:ascii="Times New Roman" w:hAnsi="Times New Roman" w:cs="Times New Roman"/>
          <w:sz w:val="24"/>
          <w:szCs w:val="24"/>
        </w:rPr>
        <w:t>Обоснование обобщения: все остальные понятия относятся к постоянным издержкам.</w:t>
      </w:r>
    </w:p>
    <w:p w:rsidR="00925E18" w:rsidRPr="00AB0076" w:rsidRDefault="00925E18" w:rsidP="00925E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0076">
        <w:rPr>
          <w:rFonts w:ascii="Times New Roman" w:hAnsi="Times New Roman" w:cs="Times New Roman"/>
          <w:sz w:val="24"/>
          <w:szCs w:val="24"/>
        </w:rPr>
        <w:t xml:space="preserve">Лишнее: </w:t>
      </w:r>
      <w:r w:rsidRPr="00AB00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Преобладание государственной собственности.</w:t>
      </w:r>
    </w:p>
    <w:p w:rsidR="00925E18" w:rsidRPr="00AB0076" w:rsidRDefault="00925E18" w:rsidP="00925E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00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Объяснение исключения: характеризует командную экономику.</w:t>
      </w:r>
    </w:p>
    <w:p w:rsidR="00925E18" w:rsidRPr="00AB0076" w:rsidRDefault="00925E18" w:rsidP="00925E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00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Обоснование: все остальное характеризует рыночную экономику. </w:t>
      </w:r>
    </w:p>
    <w:p w:rsidR="00925E18" w:rsidRPr="00AB0076" w:rsidRDefault="00925E18" w:rsidP="00925E1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0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E18" w:rsidRDefault="00925E18" w:rsidP="00925E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5B3">
        <w:rPr>
          <w:rFonts w:ascii="Times New Roman" w:hAnsi="Times New Roman" w:cs="Times New Roman"/>
          <w:b/>
          <w:sz w:val="24"/>
          <w:szCs w:val="24"/>
        </w:rPr>
        <w:t>1 балл</w:t>
      </w:r>
      <w:r w:rsidRPr="008F75B3">
        <w:rPr>
          <w:rFonts w:ascii="Times New Roman" w:hAnsi="Times New Roman" w:cs="Times New Roman"/>
          <w:sz w:val="24"/>
          <w:szCs w:val="24"/>
        </w:rPr>
        <w:t xml:space="preserve"> – за верно указанное исключение,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F75B3">
        <w:rPr>
          <w:rFonts w:ascii="Times New Roman" w:hAnsi="Times New Roman" w:cs="Times New Roman"/>
          <w:b/>
          <w:sz w:val="24"/>
          <w:szCs w:val="24"/>
        </w:rPr>
        <w:t xml:space="preserve"> балл </w:t>
      </w:r>
      <w:r w:rsidRPr="008F75B3">
        <w:rPr>
          <w:rFonts w:ascii="Times New Roman" w:hAnsi="Times New Roman" w:cs="Times New Roman"/>
          <w:sz w:val="24"/>
          <w:szCs w:val="24"/>
        </w:rPr>
        <w:t xml:space="preserve">за верное объяснение исключения,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F75B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8F75B3">
        <w:rPr>
          <w:rFonts w:ascii="Times New Roman" w:hAnsi="Times New Roman" w:cs="Times New Roman"/>
          <w:sz w:val="24"/>
          <w:szCs w:val="24"/>
        </w:rPr>
        <w:t xml:space="preserve"> за основание обобщения.</w:t>
      </w:r>
      <w:r>
        <w:rPr>
          <w:rFonts w:ascii="Times New Roman" w:hAnsi="Times New Roman" w:cs="Times New Roman"/>
          <w:sz w:val="24"/>
          <w:szCs w:val="24"/>
        </w:rPr>
        <w:t xml:space="preserve"> 2 задания – по 5 баллов.</w:t>
      </w:r>
      <w:r w:rsidRPr="008F75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Всего: 10</w:t>
      </w:r>
      <w:r w:rsidRPr="008F75B3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925E18" w:rsidRPr="008F75B3" w:rsidRDefault="00925E18" w:rsidP="00925E18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8F75B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 какому принципу образованы ряды:</w:t>
      </w:r>
    </w:p>
    <w:p w:rsidR="00925E18" w:rsidRPr="00182D3C" w:rsidRDefault="00925E18" w:rsidP="00925E18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2D3C">
        <w:rPr>
          <w:color w:val="000000"/>
        </w:rPr>
        <w:t>Осуждение, бойкот, похвальная грамота, почетное звание – виды санкций</w:t>
      </w:r>
      <w:r>
        <w:rPr>
          <w:color w:val="000000"/>
        </w:rPr>
        <w:t xml:space="preserve"> (</w:t>
      </w:r>
      <w:r w:rsidRPr="008F75B3">
        <w:rPr>
          <w:b/>
          <w:color w:val="000000"/>
        </w:rPr>
        <w:t>2 балла</w:t>
      </w:r>
      <w:r>
        <w:rPr>
          <w:color w:val="000000"/>
        </w:rPr>
        <w:t>)</w:t>
      </w:r>
    </w:p>
    <w:p w:rsidR="00925E18" w:rsidRPr="00182D3C" w:rsidRDefault="00925E18" w:rsidP="00925E18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2D3C">
        <w:rPr>
          <w:color w:val="000000"/>
        </w:rPr>
        <w:t>Слесарь, академик, президент, лауреат Нобелевской премии – достигаемый статус</w:t>
      </w:r>
      <w:r>
        <w:rPr>
          <w:color w:val="000000"/>
        </w:rPr>
        <w:t xml:space="preserve"> (</w:t>
      </w:r>
      <w:r w:rsidRPr="008F75B3">
        <w:rPr>
          <w:b/>
          <w:color w:val="000000"/>
        </w:rPr>
        <w:t>2 балла)</w:t>
      </w:r>
    </w:p>
    <w:p w:rsidR="00925E18" w:rsidRPr="00182D3C" w:rsidRDefault="00925E18" w:rsidP="00925E18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2D3C">
        <w:rPr>
          <w:color w:val="000000"/>
        </w:rPr>
        <w:t>Унитарное государство, конфедерация, федеративное государство - формы государственного устройства</w:t>
      </w:r>
      <w:r>
        <w:rPr>
          <w:color w:val="000000"/>
        </w:rPr>
        <w:t xml:space="preserve"> (</w:t>
      </w:r>
      <w:r w:rsidRPr="008F75B3">
        <w:rPr>
          <w:b/>
          <w:color w:val="000000"/>
        </w:rPr>
        <w:t>2 балла</w:t>
      </w:r>
      <w:r>
        <w:rPr>
          <w:color w:val="000000"/>
        </w:rPr>
        <w:t xml:space="preserve">). </w:t>
      </w:r>
      <w:r w:rsidRPr="008F75B3">
        <w:rPr>
          <w:b/>
          <w:color w:val="000000"/>
        </w:rPr>
        <w:t>Всего: 6 баллов</w:t>
      </w:r>
    </w:p>
    <w:p w:rsidR="00925E18" w:rsidRDefault="00925E18" w:rsidP="00925E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925E18" w:rsidTr="00586C41">
        <w:tc>
          <w:tcPr>
            <w:tcW w:w="1106" w:type="dxa"/>
          </w:tcPr>
          <w:p w:rsidR="00925E18" w:rsidRDefault="00925E18" w:rsidP="00586C41">
            <w:pPr>
              <w:pStyle w:val="a5"/>
              <w:tabs>
                <w:tab w:val="center" w:pos="85"/>
              </w:tabs>
              <w:spacing w:before="0" w:beforeAutospacing="0" w:after="0" w:afterAutospacing="0"/>
              <w:ind w:left="-72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ab/>
              <w:t>1</w:t>
            </w:r>
          </w:p>
        </w:tc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7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07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7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25E18" w:rsidTr="00586C41"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Ж</w:t>
            </w:r>
          </w:p>
        </w:tc>
        <w:tc>
          <w:tcPr>
            <w:tcW w:w="1106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1107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1107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107" w:type="dxa"/>
          </w:tcPr>
          <w:p w:rsidR="00925E18" w:rsidRDefault="00925E18" w:rsidP="00586C4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</w:tr>
    </w:tbl>
    <w:p w:rsidR="00925E18" w:rsidRDefault="00925E18" w:rsidP="00925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5E18" w:rsidRDefault="00925E18" w:rsidP="00925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1 баллу за верный ответ. Всего: 8 баллов</w:t>
      </w:r>
    </w:p>
    <w:p w:rsidR="00925E18" w:rsidRPr="00997259" w:rsidRDefault="00925E18" w:rsidP="00925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</w:p>
    <w:p w:rsidR="00925E18" w:rsidRPr="00997259" w:rsidRDefault="00925E18" w:rsidP="00925E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Решение: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Обозначим исходные суждения номерами.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Вадим занимается тем, что помогает людям выглядеть лучше.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У Миши каждый день большое количество заказов, поэтому он много катается по городу.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 Даня и Никита часто приходят в магазин своего друга, чтобы выбрать себе стильную одежду.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Никита иногда просит друга, работающего в такси, забрать его после работы.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6) Миша очень боится автомобилей, поэтому ездит только в метро. Продолжим рассуждения.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7) Вадим – парикмахер или продавец одежды (из 1), а значит, не таксист и не доставщик пиццы.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8) Миша – таксист или доставщик пиццы (из 2), а значит, не парикмахер и не продавец одежды.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9) Даня и Никита не работают продавцами одежды (из 3).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10) Значит, Вадим – продавец одежды (из 7 и 8).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11) Никита не таксист (из 4).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12) Миша тоже не таксист (из 5).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13) Значит, Даня – таксист (из 9, 10 и 11).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14) Тогда, парикмахер – Никита (из 7, 9, 12).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15) Остаётся, что Миша – развозчик пиццы (из 9, 12, 13).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Ответ: Миша – доставщик пиццы, Даня – таксист, Вадим – продавец одежды, Никита – парикмахер.</w:t>
      </w:r>
    </w:p>
    <w:p w:rsidR="00925E18" w:rsidRPr="00997259" w:rsidRDefault="00925E18" w:rsidP="00925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Верно назв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ано, у кого какая профессия, – 2 балла. 3 балла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за полное (в котором содержат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ся все положения) рассуждение. 1-2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балла, если содержатся не все положения или имеются ошибочные положения. Порядок, в котором приведены рассуждения, не оцени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вается. Максимум за задание – 5</w:t>
      </w:r>
      <w:r w:rsidRPr="00997259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баллов.</w:t>
      </w:r>
    </w:p>
    <w:p w:rsidR="00925E18" w:rsidRPr="008A7F35" w:rsidRDefault="00925E18" w:rsidP="00925E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E18" w:rsidRDefault="00925E18" w:rsidP="00925E18">
      <w:pPr>
        <w:spacing w:after="0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6.</w:t>
      </w:r>
      <w:r w:rsidRPr="00FA13D9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Учитывая, что спрос на манго в течение года одинаковый и стоимость килограмма манго с учетом пошлины зимой составляет 130 тугриков, а летом – 150 тугриков, составим уравнение: 130*(x+20) = 150*x, где х – килограммы манго, которые можно приобрести на бюджет Лизы с учетом летней пошлины. х = 130.</w:t>
      </w:r>
    </w:p>
    <w:p w:rsidR="00925E18" w:rsidRPr="00BA1FCD" w:rsidRDefault="00925E18" w:rsidP="00925E18">
      <w:pPr>
        <w:spacing w:after="0"/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</w:pPr>
      <w:r w:rsidRPr="00BA1FCD">
        <w:rPr>
          <w:rFonts w:ascii="TimesNewRomanPSMT" w:eastAsia="Times New Roman" w:hAnsi="TimesNewRomanPSMT" w:cs="Times New Roman"/>
          <w:b/>
          <w:color w:val="000000"/>
          <w:sz w:val="24"/>
          <w:szCs w:val="24"/>
          <w:lang w:eastAsia="ru-RU"/>
        </w:rPr>
        <w:t>2 балла за правильный ответ , 3 балла – за объяснение. Всего: 5 баллов</w:t>
      </w:r>
    </w:p>
    <w:p w:rsidR="00925E18" w:rsidRPr="00FA13D9" w:rsidRDefault="00925E18" w:rsidP="00925E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DD6B20">
        <w:rPr>
          <w:rFonts w:ascii="Times New Roman" w:hAnsi="Times New Roman" w:cs="Times New Roman"/>
          <w:sz w:val="24"/>
          <w:szCs w:val="24"/>
        </w:rPr>
        <w:t xml:space="preserve">Решите задачу. </w:t>
      </w:r>
      <w:bookmarkStart w:id="0" w:name="_GoBack"/>
      <w:bookmarkEnd w:id="0"/>
    </w:p>
    <w:p w:rsidR="00925E18" w:rsidRPr="004D77FA" w:rsidRDefault="00925E18" w:rsidP="00925E1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1FC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1. Лопухов со</w:t>
      </w:r>
      <w:r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вершил разбой. Согласно УК РФ (2</w:t>
      </w:r>
      <w:r w:rsidRPr="00BA1FC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 xml:space="preserve"> балла)</w:t>
      </w:r>
      <w:r w:rsidRPr="00BA1FC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BA1FC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2. Разбой - это нападение в целях хищения чужого имущества, совершенное с применением насилия,</w:t>
      </w:r>
      <w:r w:rsidRPr="00BA1FC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BA1FCD">
        <w:rPr>
          <w:rFonts w:ascii="TimesNewRomanPSMT" w:eastAsia="Times New Roman" w:hAnsi="TimesNewRomanPSMT" w:cs="Times New Roman"/>
          <w:color w:val="000000"/>
          <w:sz w:val="24"/>
          <w:lang w:eastAsia="ru-RU"/>
        </w:rPr>
        <w:t>опасного для жизни или здоровья, либо с угрозой применения такого насилия. (3 балла).</w:t>
      </w:r>
      <w:r w:rsidRPr="00BA1FCD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D7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балла за правильный ответ , 3 балла – за объяснение. Всего: 5 баллов</w:t>
      </w:r>
    </w:p>
    <w:p w:rsidR="00925E18" w:rsidRDefault="00925E18" w:rsidP="00925E1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25E18" w:rsidRPr="004D77FA" w:rsidRDefault="00925E18" w:rsidP="00925E1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8. </w:t>
      </w:r>
      <w:r w:rsidRPr="004D77FA">
        <w:rPr>
          <w:rFonts w:ascii="Times New Roman" w:hAnsi="Times New Roman" w:cs="Times New Roman"/>
          <w:b/>
          <w:i/>
          <w:sz w:val="24"/>
          <w:szCs w:val="24"/>
        </w:rPr>
        <w:t>За каждый правильный ответ 1  балл</w:t>
      </w:r>
      <w:r w:rsidRPr="004D77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77FA">
        <w:rPr>
          <w:rFonts w:ascii="Times New Roman" w:hAnsi="Times New Roman" w:cs="Times New Roman"/>
          <w:b/>
          <w:i/>
          <w:sz w:val="24"/>
          <w:szCs w:val="24"/>
        </w:rPr>
        <w:t>и до 3 баллов за верное определение, всего 15 баллов</w:t>
      </w:r>
    </w:p>
    <w:p w:rsidR="00925E18" w:rsidRPr="004D77FA" w:rsidRDefault="00925E18" w:rsidP="00925E18">
      <w:pPr>
        <w:jc w:val="both"/>
        <w:rPr>
          <w:rFonts w:ascii="Times New Roman" w:hAnsi="Times New Roman" w:cs="Times New Roman"/>
          <w:sz w:val="24"/>
          <w:szCs w:val="24"/>
        </w:rPr>
      </w:pPr>
      <w:r w:rsidRPr="004D77FA">
        <w:rPr>
          <w:rFonts w:ascii="Times New Roman" w:hAnsi="Times New Roman" w:cs="Times New Roman"/>
          <w:sz w:val="24"/>
          <w:szCs w:val="24"/>
        </w:rPr>
        <w:t>1. Прогресс. 2. Культура. 3. Общество. 4. Потребность. 5. Наука. 6. Революция. 7. Религия. 8. Образование. 9. Реформа. 10. Нация. 11. Личность. 12. Обязанность.</w:t>
      </w:r>
    </w:p>
    <w:p w:rsidR="00925E18" w:rsidRPr="004D77FA" w:rsidRDefault="00925E18" w:rsidP="00925E1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7FA">
        <w:rPr>
          <w:rFonts w:ascii="Times New Roman" w:hAnsi="Times New Roman" w:cs="Times New Roman"/>
          <w:sz w:val="24"/>
          <w:szCs w:val="24"/>
        </w:rPr>
        <w:t xml:space="preserve">Глобализация - </w:t>
      </w:r>
      <w:r w:rsidRPr="004D77FA">
        <w:rPr>
          <w:rFonts w:ascii="Times New Roman" w:hAnsi="Times New Roman" w:cs="Times New Roman"/>
          <w:color w:val="000000"/>
          <w:sz w:val="24"/>
          <w:szCs w:val="24"/>
        </w:rPr>
        <w:t xml:space="preserve">ситуации изменения всех сторон жизни общества под влиянием общемировой тенденции к взаимозависимости и открытости.                  </w:t>
      </w:r>
    </w:p>
    <w:p w:rsidR="00925E18" w:rsidRDefault="00925E18" w:rsidP="00925E18">
      <w:pPr>
        <w:spacing w:before="120" w:after="120"/>
        <w:jc w:val="both"/>
        <w:rPr>
          <w:b/>
          <w:i/>
        </w:rPr>
      </w:pPr>
    </w:p>
    <w:p w:rsidR="00925E18" w:rsidRDefault="00925E18" w:rsidP="00925E18">
      <w:pPr>
        <w:pStyle w:val="a3"/>
        <w:spacing w:after="0" w:line="240" w:lineRule="auto"/>
      </w:pPr>
    </w:p>
    <w:p w:rsidR="00325522" w:rsidRDefault="00325522"/>
    <w:sectPr w:rsidR="00325522" w:rsidSect="00184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C4DE3"/>
    <w:multiLevelType w:val="hybridMultilevel"/>
    <w:tmpl w:val="8740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D5A7A"/>
    <w:multiLevelType w:val="hybridMultilevel"/>
    <w:tmpl w:val="F0582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135A3"/>
    <w:multiLevelType w:val="hybridMultilevel"/>
    <w:tmpl w:val="C534F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E18"/>
    <w:rsid w:val="00325522"/>
    <w:rsid w:val="00925E18"/>
    <w:rsid w:val="00C70340"/>
    <w:rsid w:val="00D701C7"/>
    <w:rsid w:val="00D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85C0"/>
  <w15:docId w15:val="{9B202FE9-7579-438F-AF5D-37FC96E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E18"/>
    <w:pPr>
      <w:ind w:left="720"/>
      <w:contextualSpacing/>
    </w:pPr>
  </w:style>
  <w:style w:type="table" w:styleId="a4">
    <w:name w:val="Table Grid"/>
    <w:basedOn w:val="a1"/>
    <w:uiPriority w:val="59"/>
    <w:rsid w:val="00925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25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3050</Characters>
  <Application>Microsoft Office Word</Application>
  <DocSecurity>0</DocSecurity>
  <Lines>25</Lines>
  <Paragraphs>7</Paragraphs>
  <ScaleCrop>false</ScaleCrop>
  <Company>Microsoft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2024-06-10T07:12:00Z</dcterms:created>
  <dcterms:modified xsi:type="dcterms:W3CDTF">2024-06-16T17:08:00Z</dcterms:modified>
</cp:coreProperties>
</file>